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340.000000000001" w:type="dxa"/>
        <w:jc w:val="left"/>
        <w:tblInd w:w="1169.999999999999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40.000000000001"/>
        <w:tblGridChange w:id="0">
          <w:tblGrid>
            <w:gridCol w:w="7340.0000000000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Rock Beats sobe ao palco do Festival Rock Popular Brasileiro honrando a tradição de Brasília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6"/>
                <w:szCs w:val="26"/>
                <w:rtl w:val="0"/>
              </w:rPr>
              <w:t xml:space="preserve">Projeto inédito, que será realizado no dia 8 de abril, cria um universo imersivo para os amantes do rock em Brasília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1ª edição do Festival Rock Popular Brasileiro (RPB), a se realizar em Brasília no dia 8 de abril, destaca na line-up uma atração genuinamente brasiliense. A banda Rock Beats, que completa 18 anos de estrada em 2023, subirá ao palco com a responsabilidade de honrar a tradição de grandes roqueiros nascidos e criados na "capital do rock". O grupo, formado por Daniela Firme, Bruno Albuquerque, Kaká Barros e Alexandre Macarra, dividirá espaço com músicos que se tornaram lendas do rock nacional: Biquini, Pitty, CB Jr, Humberto Gessinger, Frejat e Marcelo Falcão. 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Nada que assuste os integrantes do Rock Beats, já acostumados a participar de Festivais com outros nomes consagrados. A banda promete levar para o RPB seu público fiel em Brasília, que é presença confirmada nos shows e lives - foram mais de 43 milhões de visualizações no canal de YouTube e 11 inclusões nos Trending Topics da plataforma. Em Brasília, o Festival Rock Popular Brasileiro se propõe a oferecer uma experiência musical de máxima qualidade em um ambiente imersivo que remete a festivais internacionais. Serão mais de 10 horas de Festival em um complexo de entretenimento de 30 mil m² no coração da capital federal.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Sobre o Festival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Berço de bandas que ganharam o país, Brasília se consagrou como a ‘capital do rock’. Com DNA atrelado ao estilo musical, a cidade já serviu de palco para inúmeras apresentações de música e cultura, e, neste ano, o Festival RPB promete criar um ambiente imersivo aos amantes do rock nacional, reunindo como atrações Biquíni, Charlie Brown Jr, Frejat, Humberto Gessinger, Marcelo Falcão e Pitty.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Idealizado pelos organizadores do Porão do Rock, Capital Moto Week, Flap e AC Eventos, o Festival RPB oferece uma experiência musical de máxima qualidade em um ambiente imersivo que remete a grandes festivais internacionais: uma arena com tirolesa, bungee jump e área retrô com exposição de carros antigos e coleções de clássicos dos anos 80, 90 e 2000. Na Praça de Alimentação estarão seis marcas conhecidas do público, ícones da gastronomia brasiliense. Todo o complexo foi planejado para proporcionar uma atmosfera familiar, de fácil acesso e circulação, além de atividades para diversas faixas etárias, incluindo o Espaço Kids.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Serviço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Festival Rock Popular Brasileiro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Quando: 08/04/2023 | Onde: Arena BRB Mané Garrincha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mbria" w:cs="Cambria" w:eastAsia="Cambria" w:hAnsi="Cambria"/>
          <w:color w:val="1155cc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Ingressos:</w:t>
      </w:r>
      <w:hyperlink r:id="rId7">
        <w:r w:rsidDel="00000000" w:rsidR="00000000" w:rsidRPr="00000000">
          <w:rPr>
            <w:rFonts w:ascii="Cambria" w:cs="Cambria" w:eastAsia="Cambria" w:hAnsi="Cambria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Furando a Fila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Assessoria de Imprensa: (61) 99648-0448 e (61) 98112-2757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Cambria" w:cs="Cambria" w:eastAsia="Cambria" w:hAnsi="Cambria"/>
          <w:color w:val="1155cc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Mailing RPB</w:t>
      </w:r>
      <w:r w:rsidDel="00000000" w:rsidR="00000000" w:rsidRPr="00000000">
        <w:rPr>
          <w:rFonts w:ascii="Cambria" w:cs="Cambria" w:eastAsia="Cambria" w:hAnsi="Cambria"/>
          <w:color w:val="202124"/>
          <w:sz w:val="24"/>
          <w:szCs w:val="24"/>
          <w:highlight w:val="white"/>
          <w:rtl w:val="0"/>
        </w:rPr>
        <w:t xml:space="preserve">: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imprensa@festivalrpb.com.br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Credenciamento: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https://forms.gle/iCGa5cpk7FCZqdJd9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89.3499212598425pt;height:833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A3B8F"/>
  </w:style>
  <w:style w:type="paragraph" w:styleId="Rodap">
    <w:name w:val="footer"/>
    <w:basedOn w:val="Normal"/>
    <w:link w:val="RodapChar"/>
    <w:uiPriority w:val="99"/>
    <w:unhideWhenUsed w:val="1"/>
    <w:rsid w:val="000A3B8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A3B8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forms.gle/iCGa5cpk7FCZqdJd9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mprensa@festivalrpb.com.br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urandoafila.com.br/evento/3456/FESTIVAL_DE_R0CK_P0PULAR_BRASILEIR0" TargetMode="External"/><Relationship Id="rId8" Type="http://schemas.openxmlformats.org/officeDocument/2006/relationships/hyperlink" Target="https://www.furandoafila.com.br/evento/3456/FESTIVAL_DE_R0CK_P0PULAR_BRASILEIR0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Dk4umsb3M4htYEdN9AA9hIXgLw==">AMUW2mUFVn3VHUAvm8gx2bA8sh3Ejp/cCWjXHwbYUuzKbedXUXpnJITjISpH4+w5uJB9mM8zcUYPdxgKP1zMaEJk7iClJCvA/QSRQ45hXsct43r/5rSSGkE=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2023-01-30T20:23:00Z</dcterms:created>
  <dc:creator>Mayra Luna</dc:creator>
</cp:coreProperties>
</file>